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D9" w:rsidRPr="00E5221A" w:rsidRDefault="00486AD9" w:rsidP="00486AD9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kern w:val="36"/>
          <w:sz w:val="32"/>
          <w:szCs w:val="32"/>
          <w:u w:val="single"/>
          <w:lang w:eastAsia="pl-PL"/>
        </w:rPr>
      </w:pPr>
      <w:r w:rsidRPr="00E5221A">
        <w:rPr>
          <w:rFonts w:ascii="Arial Narrow" w:eastAsia="Times New Roman" w:hAnsi="Arial Narrow" w:cs="Times New Roman"/>
          <w:b/>
          <w:bCs/>
          <w:kern w:val="36"/>
          <w:sz w:val="32"/>
          <w:szCs w:val="32"/>
          <w:u w:val="single"/>
          <w:lang w:eastAsia="pl-PL"/>
        </w:rPr>
        <w:t>Regulamin</w:t>
      </w:r>
      <w:bookmarkStart w:id="0" w:name="_GoBack"/>
      <w:bookmarkEnd w:id="0"/>
    </w:p>
    <w:p w:rsidR="00486AD9" w:rsidRPr="00E5221A" w:rsidRDefault="00486AD9" w:rsidP="00486A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lang w:eastAsia="pl-PL"/>
        </w:rPr>
      </w:pPr>
      <w:r w:rsidRPr="00E5221A">
        <w:rPr>
          <w:rFonts w:ascii="Arial Narrow" w:eastAsia="Times New Roman" w:hAnsi="Arial Narrow" w:cs="Times New Roman"/>
          <w:sz w:val="24"/>
          <w:lang w:eastAsia="pl-PL"/>
        </w:rPr>
        <w:t>Drodzy Uczestnicy,</w:t>
      </w:r>
    </w:p>
    <w:p w:rsidR="00486AD9" w:rsidRPr="00E5221A" w:rsidRDefault="00486AD9" w:rsidP="00486A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lang w:eastAsia="pl-PL"/>
        </w:rPr>
      </w:pPr>
      <w:r w:rsidRPr="00E5221A">
        <w:rPr>
          <w:rFonts w:ascii="Arial Narrow" w:eastAsia="Times New Roman" w:hAnsi="Arial Narrow" w:cs="Times New Roman"/>
          <w:sz w:val="24"/>
          <w:lang w:eastAsia="pl-PL"/>
        </w:rPr>
        <w:t>Prosimy abyście dokładnie zapoznali się z naszym Regulaminem zbiórki kasztanów. Pozwoli to nam udoskonalić współpracę i sprawić aby cała ta akcja była ogromną uciechą dla biorących w niej udział.</w:t>
      </w:r>
    </w:p>
    <w:p w:rsidR="00486AD9" w:rsidRPr="00E5221A" w:rsidRDefault="00486AD9" w:rsidP="00486A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lang w:eastAsia="pl-PL"/>
        </w:rPr>
      </w:pPr>
      <w:r w:rsidRPr="00E5221A">
        <w:rPr>
          <w:rFonts w:ascii="Arial Narrow" w:eastAsia="Times New Roman" w:hAnsi="Arial Narrow" w:cs="Times New Roman"/>
          <w:sz w:val="24"/>
          <w:lang w:eastAsia="pl-PL"/>
        </w:rPr>
        <w:t>Regulamin</w:t>
      </w:r>
    </w:p>
    <w:p w:rsidR="00486AD9" w:rsidRPr="00E5221A" w:rsidRDefault="00486AD9" w:rsidP="00486A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lang w:eastAsia="pl-PL"/>
        </w:rPr>
      </w:pPr>
      <w:r w:rsidRPr="00E5221A">
        <w:rPr>
          <w:rFonts w:ascii="Arial Narrow" w:eastAsia="Times New Roman" w:hAnsi="Arial Narrow" w:cs="Times New Roman"/>
          <w:sz w:val="24"/>
          <w:lang w:eastAsia="pl-PL"/>
        </w:rPr>
        <w:t>1. ORGANIZATOR</w:t>
      </w:r>
    </w:p>
    <w:p w:rsidR="00486AD9" w:rsidRPr="00E5221A" w:rsidRDefault="00486AD9" w:rsidP="00486A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lang w:eastAsia="pl-PL"/>
        </w:rPr>
      </w:pPr>
      <w:proofErr w:type="spellStart"/>
      <w:r w:rsidRPr="00E5221A">
        <w:rPr>
          <w:rFonts w:ascii="Arial Narrow" w:eastAsia="Times New Roman" w:hAnsi="Arial Narrow" w:cs="Times New Roman"/>
          <w:sz w:val="24"/>
          <w:lang w:eastAsia="pl-PL"/>
        </w:rPr>
        <w:t>Pharmeko</w:t>
      </w:r>
      <w:proofErr w:type="spellEnd"/>
      <w:r w:rsidRPr="00E5221A">
        <w:rPr>
          <w:rFonts w:ascii="Arial Narrow" w:eastAsia="Times New Roman" w:hAnsi="Arial Narrow" w:cs="Times New Roman"/>
          <w:sz w:val="24"/>
          <w:lang w:eastAsia="pl-PL"/>
        </w:rPr>
        <w:t xml:space="preserve"> Sp. z o.o.</w:t>
      </w:r>
      <w:r w:rsidRPr="00E5221A">
        <w:rPr>
          <w:rFonts w:ascii="Arial Narrow" w:eastAsia="Times New Roman" w:hAnsi="Arial Narrow" w:cs="Times New Roman"/>
          <w:sz w:val="24"/>
          <w:lang w:eastAsia="pl-PL"/>
        </w:rPr>
        <w:br/>
        <w:t>Niwy 1,</w:t>
      </w:r>
      <w:r w:rsidRPr="00E5221A">
        <w:rPr>
          <w:rFonts w:ascii="Arial Narrow" w:eastAsia="Times New Roman" w:hAnsi="Arial Narrow" w:cs="Times New Roman"/>
          <w:sz w:val="24"/>
          <w:lang w:eastAsia="pl-PL"/>
        </w:rPr>
        <w:br/>
        <w:t>66-520 Dobiegniew</w:t>
      </w:r>
      <w:r w:rsidRPr="00E5221A">
        <w:rPr>
          <w:rFonts w:ascii="Arial Narrow" w:eastAsia="Times New Roman" w:hAnsi="Arial Narrow" w:cs="Times New Roman"/>
          <w:sz w:val="24"/>
          <w:lang w:eastAsia="pl-PL"/>
        </w:rPr>
        <w:br/>
        <w:t>info@kasztanobranie.pl</w:t>
      </w:r>
    </w:p>
    <w:p w:rsidR="00486AD9" w:rsidRPr="00E5221A" w:rsidRDefault="00486AD9" w:rsidP="00486A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lang w:eastAsia="pl-PL"/>
        </w:rPr>
      </w:pPr>
      <w:r w:rsidRPr="00E5221A">
        <w:rPr>
          <w:rFonts w:ascii="Arial Narrow" w:eastAsia="Times New Roman" w:hAnsi="Arial Narrow" w:cs="Times New Roman"/>
          <w:sz w:val="24"/>
          <w:lang w:eastAsia="pl-PL"/>
        </w:rPr>
        <w:t>2. OBSZAR OBIĘTY AKCJĄ</w:t>
      </w:r>
    </w:p>
    <w:p w:rsidR="00486AD9" w:rsidRPr="00E5221A" w:rsidRDefault="00486AD9" w:rsidP="00486A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lang w:eastAsia="pl-PL"/>
        </w:rPr>
      </w:pPr>
      <w:r w:rsidRPr="00E5221A">
        <w:rPr>
          <w:rFonts w:ascii="Arial Narrow" w:eastAsia="Times New Roman" w:hAnsi="Arial Narrow" w:cs="Times New Roman"/>
          <w:sz w:val="24"/>
          <w:lang w:eastAsia="pl-PL"/>
        </w:rPr>
        <w:t>Teren województw:</w:t>
      </w:r>
      <w:r w:rsidRPr="00E5221A">
        <w:rPr>
          <w:rFonts w:ascii="Arial Narrow" w:eastAsia="Times New Roman" w:hAnsi="Arial Narrow" w:cs="Times New Roman"/>
          <w:sz w:val="24"/>
          <w:lang w:eastAsia="pl-PL"/>
        </w:rPr>
        <w:br/>
        <w:t>– dolnośląskie (minimalna ilość 500kg)</w:t>
      </w:r>
      <w:r w:rsidRPr="00E5221A">
        <w:rPr>
          <w:rFonts w:ascii="Arial Narrow" w:eastAsia="Times New Roman" w:hAnsi="Arial Narrow" w:cs="Times New Roman"/>
          <w:sz w:val="24"/>
          <w:lang w:eastAsia="pl-PL"/>
        </w:rPr>
        <w:br/>
        <w:t>– kujawsko-pomorskie (minimalna ilość 500kg)</w:t>
      </w:r>
      <w:r w:rsidRPr="00E5221A">
        <w:rPr>
          <w:rFonts w:ascii="Arial Narrow" w:eastAsia="Times New Roman" w:hAnsi="Arial Narrow" w:cs="Times New Roman"/>
          <w:sz w:val="24"/>
          <w:lang w:eastAsia="pl-PL"/>
        </w:rPr>
        <w:br/>
        <w:t>– lubuskie (minimalna ilość 500kg)</w:t>
      </w:r>
      <w:r w:rsidRPr="00E5221A">
        <w:rPr>
          <w:rFonts w:ascii="Arial Narrow" w:eastAsia="Times New Roman" w:hAnsi="Arial Narrow" w:cs="Times New Roman"/>
          <w:sz w:val="24"/>
          <w:lang w:eastAsia="pl-PL"/>
        </w:rPr>
        <w:br/>
        <w:t>– mazowieckie (minimalna ilość do ustalenia)</w:t>
      </w:r>
      <w:r w:rsidRPr="00E5221A">
        <w:rPr>
          <w:rFonts w:ascii="Arial Narrow" w:eastAsia="Times New Roman" w:hAnsi="Arial Narrow" w:cs="Times New Roman"/>
          <w:sz w:val="24"/>
          <w:lang w:eastAsia="pl-PL"/>
        </w:rPr>
        <w:br/>
        <w:t>– opolskie (minimalna ilość 750kg)</w:t>
      </w:r>
      <w:r w:rsidRPr="00E5221A">
        <w:rPr>
          <w:rFonts w:ascii="Arial Narrow" w:eastAsia="Times New Roman" w:hAnsi="Arial Narrow" w:cs="Times New Roman"/>
          <w:sz w:val="24"/>
          <w:lang w:eastAsia="pl-PL"/>
        </w:rPr>
        <w:br/>
        <w:t>– pomorskie (minimalna ilość 500kg)</w:t>
      </w:r>
      <w:r w:rsidRPr="00E5221A">
        <w:rPr>
          <w:rFonts w:ascii="Arial Narrow" w:eastAsia="Times New Roman" w:hAnsi="Arial Narrow" w:cs="Times New Roman"/>
          <w:sz w:val="24"/>
          <w:lang w:eastAsia="pl-PL"/>
        </w:rPr>
        <w:br/>
        <w:t>– śląskie (minimalna ilość 750kg)</w:t>
      </w:r>
      <w:r w:rsidRPr="00E5221A">
        <w:rPr>
          <w:rFonts w:ascii="Arial Narrow" w:eastAsia="Times New Roman" w:hAnsi="Arial Narrow" w:cs="Times New Roman"/>
          <w:sz w:val="24"/>
          <w:lang w:eastAsia="pl-PL"/>
        </w:rPr>
        <w:br/>
        <w:t>– wielkopolskie (minimalna ilość 500kg)</w:t>
      </w:r>
      <w:r w:rsidRPr="00E5221A">
        <w:rPr>
          <w:rFonts w:ascii="Arial Narrow" w:eastAsia="Times New Roman" w:hAnsi="Arial Narrow" w:cs="Times New Roman"/>
          <w:sz w:val="24"/>
          <w:lang w:eastAsia="pl-PL"/>
        </w:rPr>
        <w:br/>
        <w:t>– zachodniopomorskie (minimalna ilość 500kg)</w:t>
      </w:r>
    </w:p>
    <w:p w:rsidR="00486AD9" w:rsidRPr="00E5221A" w:rsidRDefault="00486AD9" w:rsidP="00486A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lang w:eastAsia="pl-PL"/>
        </w:rPr>
      </w:pPr>
      <w:r w:rsidRPr="00E5221A">
        <w:rPr>
          <w:rFonts w:ascii="Arial Narrow" w:eastAsia="Times New Roman" w:hAnsi="Arial Narrow" w:cs="Times New Roman"/>
          <w:sz w:val="24"/>
          <w:lang w:eastAsia="pl-PL"/>
        </w:rPr>
        <w:t>3. CZAS TRWANIA</w:t>
      </w:r>
    </w:p>
    <w:p w:rsidR="00486AD9" w:rsidRPr="00E5221A" w:rsidRDefault="00486AD9" w:rsidP="00486A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lang w:eastAsia="pl-PL"/>
        </w:rPr>
      </w:pPr>
      <w:r w:rsidRPr="00E5221A">
        <w:rPr>
          <w:rFonts w:ascii="Arial Narrow" w:eastAsia="Times New Roman" w:hAnsi="Arial Narrow" w:cs="Times New Roman"/>
          <w:sz w:val="24"/>
          <w:lang w:eastAsia="pl-PL"/>
        </w:rPr>
        <w:t xml:space="preserve">Akcja trwa od 15 września do 31 października 2015 roku co znaczy, że w tym czasie będziemy odbierać kasztany, po wcześniejszym uzgodnieniu terminu zakończenia akcji ( zbiórka kasztanów </w:t>
      </w:r>
      <w:proofErr w:type="spellStart"/>
      <w:r w:rsidRPr="00E5221A">
        <w:rPr>
          <w:rFonts w:ascii="Arial Narrow" w:eastAsia="Times New Roman" w:hAnsi="Arial Narrow" w:cs="Times New Roman"/>
          <w:sz w:val="24"/>
          <w:lang w:eastAsia="pl-PL"/>
        </w:rPr>
        <w:t>napewno</w:t>
      </w:r>
      <w:proofErr w:type="spellEnd"/>
      <w:r w:rsidRPr="00E5221A">
        <w:rPr>
          <w:rFonts w:ascii="Arial Narrow" w:eastAsia="Times New Roman" w:hAnsi="Arial Narrow" w:cs="Times New Roman"/>
          <w:sz w:val="24"/>
          <w:lang w:eastAsia="pl-PL"/>
        </w:rPr>
        <w:t xml:space="preserve"> dla niektórych placówek zakończy się przed 31 października br.). Okres trwania akcji zależny jest od regionu.</w:t>
      </w:r>
    </w:p>
    <w:p w:rsidR="00486AD9" w:rsidRPr="00E5221A" w:rsidRDefault="00486AD9" w:rsidP="00486A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lang w:eastAsia="pl-PL"/>
        </w:rPr>
      </w:pPr>
      <w:r w:rsidRPr="00E5221A">
        <w:rPr>
          <w:rFonts w:ascii="Arial Narrow" w:eastAsia="Times New Roman" w:hAnsi="Arial Narrow" w:cs="Times New Roman"/>
          <w:sz w:val="24"/>
          <w:lang w:eastAsia="pl-PL"/>
        </w:rPr>
        <w:t>4. UCZESTNICY</w:t>
      </w:r>
    </w:p>
    <w:p w:rsidR="00486AD9" w:rsidRPr="00E5221A" w:rsidRDefault="00486AD9" w:rsidP="00486A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lang w:eastAsia="pl-PL"/>
        </w:rPr>
      </w:pPr>
      <w:r w:rsidRPr="00E5221A">
        <w:rPr>
          <w:rFonts w:ascii="Arial Narrow" w:eastAsia="Times New Roman" w:hAnsi="Arial Narrow" w:cs="Times New Roman"/>
          <w:sz w:val="24"/>
          <w:lang w:eastAsia="pl-PL"/>
        </w:rPr>
        <w:t>Uczestnikami mogą być placówki edukacyjne (przedszkola, szkoły, ośrodki wychowawcze itp.) lub inne zorganizowane grupy, które do dnia 5 października br. zgłoszą swój udział poprzez wypełnienie formularza on-line zamieszczonego na stronie www.kasztanobranie.pl</w:t>
      </w:r>
      <w:r w:rsidRPr="00E5221A">
        <w:rPr>
          <w:rFonts w:ascii="Arial Narrow" w:eastAsia="Times New Roman" w:hAnsi="Arial Narrow" w:cs="Times New Roman"/>
          <w:sz w:val="24"/>
          <w:lang w:eastAsia="pl-PL"/>
        </w:rPr>
        <w:br/>
        <w:t>Chętni zgłoszeni po 5 października nie będą objęci akcją.</w:t>
      </w:r>
    </w:p>
    <w:p w:rsidR="00486AD9" w:rsidRPr="00E5221A" w:rsidRDefault="00486AD9" w:rsidP="00486A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lang w:eastAsia="pl-PL"/>
        </w:rPr>
      </w:pPr>
      <w:r w:rsidRPr="00E5221A">
        <w:rPr>
          <w:rFonts w:ascii="Arial Narrow" w:eastAsia="Times New Roman" w:hAnsi="Arial Narrow" w:cs="Times New Roman"/>
          <w:sz w:val="24"/>
          <w:lang w:eastAsia="pl-PL"/>
        </w:rPr>
        <w:t>5. ZASADY UCZESTNICTWA</w:t>
      </w:r>
    </w:p>
    <w:p w:rsidR="00486AD9" w:rsidRPr="00E5221A" w:rsidRDefault="00486AD9" w:rsidP="00486A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lang w:eastAsia="pl-PL"/>
        </w:rPr>
      </w:pPr>
      <w:r w:rsidRPr="00E5221A">
        <w:rPr>
          <w:rFonts w:ascii="Arial Narrow" w:eastAsia="Times New Roman" w:hAnsi="Arial Narrow" w:cs="Times New Roman"/>
          <w:sz w:val="24"/>
          <w:lang w:eastAsia="pl-PL"/>
        </w:rPr>
        <w:t>Ze względów ekologicznych i ekonomicznych kasztany zostaną odebrane od Uczestników akcji tylko i wyłącznie pod następującymi warunkami:</w:t>
      </w:r>
    </w:p>
    <w:p w:rsidR="00486AD9" w:rsidRPr="00E5221A" w:rsidRDefault="00486AD9" w:rsidP="00486A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lang w:eastAsia="pl-PL"/>
        </w:rPr>
      </w:pPr>
      <w:r w:rsidRPr="00E5221A">
        <w:rPr>
          <w:rFonts w:ascii="Arial Narrow" w:eastAsia="Times New Roman" w:hAnsi="Arial Narrow" w:cs="Times New Roman"/>
          <w:sz w:val="24"/>
          <w:lang w:eastAsia="pl-PL"/>
        </w:rPr>
        <w:t xml:space="preserve">a) Kasztany zostaną odebrane od Uczestników, którzy uzbierają minimalnie 500 kg i 750 kg ( pkt. 2 Regulamin), i więcej kasztanów. Dla orientacji informujemy : worki nadesłane przez nas, wypełnione </w:t>
      </w:r>
      <w:r w:rsidRPr="00E5221A">
        <w:rPr>
          <w:rFonts w:ascii="Arial Narrow" w:eastAsia="Times New Roman" w:hAnsi="Arial Narrow" w:cs="Times New Roman"/>
          <w:sz w:val="24"/>
          <w:lang w:eastAsia="pl-PL"/>
        </w:rPr>
        <w:lastRenderedPageBreak/>
        <w:t>kasztanami ważą ok. 35kg.</w:t>
      </w:r>
      <w:r w:rsidRPr="00E5221A">
        <w:rPr>
          <w:rFonts w:ascii="Arial Narrow" w:eastAsia="Times New Roman" w:hAnsi="Arial Narrow" w:cs="Times New Roman"/>
          <w:sz w:val="24"/>
          <w:lang w:eastAsia="pl-PL"/>
        </w:rPr>
        <w:br/>
        <w:t>b) Po zgłoszeniu się do akcji, każda szkoła otrzyma standardowo worki na około 750kg kasztanów, do worków zostanie dołączona instrukcja jak zamówić kolejne worki,</w:t>
      </w:r>
    </w:p>
    <w:p w:rsidR="00486AD9" w:rsidRPr="00E5221A" w:rsidRDefault="00486AD9" w:rsidP="00486A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lang w:eastAsia="pl-PL"/>
        </w:rPr>
      </w:pPr>
      <w:r w:rsidRPr="00E5221A">
        <w:rPr>
          <w:rFonts w:ascii="Arial Narrow" w:eastAsia="Times New Roman" w:hAnsi="Arial Narrow" w:cs="Times New Roman"/>
          <w:sz w:val="24"/>
          <w:lang w:eastAsia="pl-PL"/>
        </w:rPr>
        <w:t>c) Z jednej placówki kasztany zostaną odebrane tylko raz,</w:t>
      </w:r>
    </w:p>
    <w:p w:rsidR="00486AD9" w:rsidRPr="00E5221A" w:rsidRDefault="00486AD9" w:rsidP="00486A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lang w:eastAsia="pl-PL"/>
        </w:rPr>
      </w:pPr>
      <w:r w:rsidRPr="00E5221A">
        <w:rPr>
          <w:rFonts w:ascii="Arial Narrow" w:eastAsia="Times New Roman" w:hAnsi="Arial Narrow" w:cs="Times New Roman"/>
          <w:sz w:val="24"/>
          <w:lang w:eastAsia="pl-PL"/>
        </w:rPr>
        <w:t>d) Termin odbioru kasztanów zależny jest od :</w:t>
      </w:r>
    </w:p>
    <w:p w:rsidR="00486AD9" w:rsidRPr="00E5221A" w:rsidRDefault="00486AD9" w:rsidP="00486A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lang w:eastAsia="pl-PL"/>
        </w:rPr>
      </w:pPr>
      <w:r w:rsidRPr="00E5221A">
        <w:rPr>
          <w:rFonts w:ascii="Arial Narrow" w:eastAsia="Times New Roman" w:hAnsi="Arial Narrow" w:cs="Times New Roman"/>
          <w:sz w:val="24"/>
          <w:lang w:eastAsia="pl-PL"/>
        </w:rPr>
        <w:t>– ilości zgłoszeń zakończenia akcji w danym regionie</w:t>
      </w:r>
    </w:p>
    <w:p w:rsidR="00486AD9" w:rsidRPr="00E5221A" w:rsidRDefault="00486AD9" w:rsidP="00486A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lang w:eastAsia="pl-PL"/>
        </w:rPr>
      </w:pPr>
      <w:r w:rsidRPr="00E5221A">
        <w:rPr>
          <w:rFonts w:ascii="Arial Narrow" w:eastAsia="Times New Roman" w:hAnsi="Arial Narrow" w:cs="Times New Roman"/>
          <w:sz w:val="24"/>
          <w:lang w:eastAsia="pl-PL"/>
        </w:rPr>
        <w:t>– ilości zebranych kilogramów</w:t>
      </w:r>
    </w:p>
    <w:p w:rsidR="00486AD9" w:rsidRPr="00E5221A" w:rsidRDefault="00486AD9" w:rsidP="00486A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lang w:eastAsia="pl-PL"/>
        </w:rPr>
      </w:pPr>
      <w:r w:rsidRPr="00E5221A">
        <w:rPr>
          <w:rFonts w:ascii="Arial Narrow" w:eastAsia="Times New Roman" w:hAnsi="Arial Narrow" w:cs="Times New Roman"/>
          <w:sz w:val="24"/>
          <w:lang w:eastAsia="pl-PL"/>
        </w:rPr>
        <w:t>Organizator dołoży wszelkich starań aby termin odbioru był korzystny dla Uczestnika. Należy jednak liczyć się z tym, że po zakończeniu akcji, kasztany nie zostaną odebrane “z dnia na dzień”.</w:t>
      </w:r>
    </w:p>
    <w:p w:rsidR="00486AD9" w:rsidRPr="00E5221A" w:rsidRDefault="00486AD9" w:rsidP="00486A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lang w:eastAsia="pl-PL"/>
        </w:rPr>
      </w:pPr>
      <w:r w:rsidRPr="00E5221A">
        <w:rPr>
          <w:rFonts w:ascii="Arial Narrow" w:eastAsia="Times New Roman" w:hAnsi="Arial Narrow" w:cs="Times New Roman"/>
          <w:sz w:val="24"/>
          <w:lang w:eastAsia="pl-PL"/>
        </w:rPr>
        <w:t>e) Placówka zobowiązana jest do organizacji ekipy załadunkowej.</w:t>
      </w:r>
      <w:r w:rsidRPr="00E5221A">
        <w:rPr>
          <w:rFonts w:ascii="Arial Narrow" w:eastAsia="Times New Roman" w:hAnsi="Arial Narrow" w:cs="Times New Roman"/>
          <w:sz w:val="24"/>
          <w:lang w:eastAsia="pl-PL"/>
        </w:rPr>
        <w:br/>
        <w:t>f) Odbiór kasztanów odbywa się w godzinach od 7.00 do 17.00</w:t>
      </w:r>
      <w:r w:rsidRPr="00E5221A">
        <w:rPr>
          <w:rFonts w:ascii="Arial Narrow" w:eastAsia="Times New Roman" w:hAnsi="Arial Narrow" w:cs="Times New Roman"/>
          <w:sz w:val="24"/>
          <w:lang w:eastAsia="pl-PL"/>
        </w:rPr>
        <w:br/>
        <w:t>g) Kierowca samochodu będzie posiadał karty odbioru, prosimy je wypełnić! Koniecznie POPRAWNY i WYRAŹNY numer konta bankowego.</w:t>
      </w:r>
    </w:p>
    <w:p w:rsidR="00486AD9" w:rsidRPr="00E5221A" w:rsidRDefault="00486AD9" w:rsidP="00486A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lang w:eastAsia="pl-PL"/>
        </w:rPr>
      </w:pPr>
      <w:r w:rsidRPr="00E5221A">
        <w:rPr>
          <w:rFonts w:ascii="Arial Narrow" w:eastAsia="Times New Roman" w:hAnsi="Arial Narrow" w:cs="Times New Roman"/>
          <w:sz w:val="24"/>
          <w:lang w:eastAsia="pl-PL"/>
        </w:rPr>
        <w:t>UWAGA:</w:t>
      </w:r>
    </w:p>
    <w:p w:rsidR="00486AD9" w:rsidRPr="00E5221A" w:rsidRDefault="00486AD9" w:rsidP="00486A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lang w:eastAsia="pl-PL"/>
        </w:rPr>
      </w:pPr>
      <w:r w:rsidRPr="00E5221A">
        <w:rPr>
          <w:rFonts w:ascii="Arial Narrow" w:eastAsia="Times New Roman" w:hAnsi="Arial Narrow" w:cs="Times New Roman"/>
          <w:sz w:val="24"/>
          <w:lang w:eastAsia="pl-PL"/>
        </w:rPr>
        <w:t>Kasztany muszą być przechowywane w suchym i chłodnym miejscu tak by mogły “oddychać” – nie</w:t>
      </w:r>
      <w:r w:rsidRPr="00E5221A">
        <w:rPr>
          <w:rFonts w:ascii="Arial Narrow" w:eastAsia="Times New Roman" w:hAnsi="Arial Narrow" w:cs="Times New Roman"/>
          <w:sz w:val="24"/>
          <w:lang w:eastAsia="pl-PL"/>
        </w:rPr>
        <w:br/>
        <w:t>należy ich zamykać w szczelnie zawiązanych torbach lub pudłach, inaczej się zepsują i staną nieprzydatne. Najodpowiedniejszym miejscem na składowanie worków z kasztanami jest wiata.</w:t>
      </w:r>
    </w:p>
    <w:p w:rsidR="00486AD9" w:rsidRPr="00E5221A" w:rsidRDefault="00486AD9" w:rsidP="00486A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lang w:eastAsia="pl-PL"/>
        </w:rPr>
      </w:pPr>
      <w:r w:rsidRPr="00E5221A">
        <w:rPr>
          <w:rFonts w:ascii="Arial Narrow" w:eastAsia="Times New Roman" w:hAnsi="Arial Narrow" w:cs="Times New Roman"/>
          <w:sz w:val="24"/>
          <w:lang w:eastAsia="pl-PL"/>
        </w:rPr>
        <w:t>6. ZAPŁATA</w:t>
      </w:r>
    </w:p>
    <w:p w:rsidR="00486AD9" w:rsidRPr="00E5221A" w:rsidRDefault="00486AD9" w:rsidP="00486A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lang w:eastAsia="pl-PL"/>
        </w:rPr>
      </w:pPr>
      <w:r w:rsidRPr="00E5221A">
        <w:rPr>
          <w:rFonts w:ascii="Arial Narrow" w:eastAsia="Times New Roman" w:hAnsi="Arial Narrow" w:cs="Times New Roman"/>
          <w:sz w:val="24"/>
          <w:lang w:eastAsia="pl-PL"/>
        </w:rPr>
        <w:t xml:space="preserve">Zebrane kasztany zostaną zważone w magazynie firmy </w:t>
      </w:r>
      <w:proofErr w:type="spellStart"/>
      <w:r w:rsidRPr="00E5221A">
        <w:rPr>
          <w:rFonts w:ascii="Arial Narrow" w:eastAsia="Times New Roman" w:hAnsi="Arial Narrow" w:cs="Times New Roman"/>
          <w:sz w:val="24"/>
          <w:lang w:eastAsia="pl-PL"/>
        </w:rPr>
        <w:t>Pharmeko</w:t>
      </w:r>
      <w:proofErr w:type="spellEnd"/>
      <w:r w:rsidRPr="00E5221A">
        <w:rPr>
          <w:rFonts w:ascii="Arial Narrow" w:eastAsia="Times New Roman" w:hAnsi="Arial Narrow" w:cs="Times New Roman"/>
          <w:sz w:val="24"/>
          <w:lang w:eastAsia="pl-PL"/>
        </w:rPr>
        <w:t xml:space="preserve"> Sp. z o.o.</w:t>
      </w:r>
      <w:r w:rsidRPr="00E5221A">
        <w:rPr>
          <w:rFonts w:ascii="Arial Narrow" w:eastAsia="Times New Roman" w:hAnsi="Arial Narrow" w:cs="Times New Roman"/>
          <w:sz w:val="24"/>
          <w:lang w:eastAsia="pl-PL"/>
        </w:rPr>
        <w:br/>
        <w:t>Cena kształtuje się następująco:</w:t>
      </w:r>
    </w:p>
    <w:p w:rsidR="00486AD9" w:rsidRPr="00E5221A" w:rsidRDefault="00486AD9" w:rsidP="00486A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lang w:eastAsia="pl-PL"/>
        </w:rPr>
      </w:pPr>
      <w:r w:rsidRPr="00E5221A">
        <w:rPr>
          <w:rFonts w:ascii="Arial Narrow" w:eastAsia="Times New Roman" w:hAnsi="Arial Narrow" w:cs="Times New Roman"/>
          <w:sz w:val="24"/>
          <w:lang w:eastAsia="pl-PL"/>
        </w:rPr>
        <w:t>Od 500 kg do 1000 kg 40gr/kg,</w:t>
      </w:r>
      <w:r w:rsidRPr="00E5221A">
        <w:rPr>
          <w:rFonts w:ascii="Arial Narrow" w:eastAsia="Times New Roman" w:hAnsi="Arial Narrow" w:cs="Times New Roman"/>
          <w:sz w:val="24"/>
          <w:lang w:eastAsia="pl-PL"/>
        </w:rPr>
        <w:br/>
        <w:t>Od 1000 kg do 2000kg 50gr/kg (dla całości),</w:t>
      </w:r>
      <w:r w:rsidRPr="00E5221A">
        <w:rPr>
          <w:rFonts w:ascii="Arial Narrow" w:eastAsia="Times New Roman" w:hAnsi="Arial Narrow" w:cs="Times New Roman"/>
          <w:sz w:val="24"/>
          <w:lang w:eastAsia="pl-PL"/>
        </w:rPr>
        <w:br/>
        <w:t>Od 2000 kg do 3000kg 60gr/kg (dla całości),</w:t>
      </w:r>
      <w:r w:rsidRPr="00E5221A">
        <w:rPr>
          <w:rFonts w:ascii="Arial Narrow" w:eastAsia="Times New Roman" w:hAnsi="Arial Narrow" w:cs="Times New Roman"/>
          <w:sz w:val="24"/>
          <w:lang w:eastAsia="pl-PL"/>
        </w:rPr>
        <w:br/>
        <w:t>Od 3000 kg i więcej 70gr/kg (dla całości).</w:t>
      </w:r>
    </w:p>
    <w:p w:rsidR="00486AD9" w:rsidRPr="00E5221A" w:rsidRDefault="00486AD9" w:rsidP="00486A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lang w:eastAsia="pl-PL"/>
        </w:rPr>
      </w:pPr>
      <w:r w:rsidRPr="00E5221A">
        <w:rPr>
          <w:rFonts w:ascii="Arial Narrow" w:eastAsia="Times New Roman" w:hAnsi="Arial Narrow" w:cs="Times New Roman"/>
          <w:sz w:val="24"/>
          <w:lang w:eastAsia="pl-PL"/>
        </w:rPr>
        <w:t>Pieniądze zostaną przelane w ciągu 7 dni roboczy na konto podane przez Uczestnika.</w:t>
      </w:r>
    </w:p>
    <w:p w:rsidR="00486AD9" w:rsidRPr="00E5221A" w:rsidRDefault="00486AD9" w:rsidP="00486A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lang w:eastAsia="pl-PL"/>
        </w:rPr>
      </w:pPr>
      <w:r w:rsidRPr="00E5221A">
        <w:rPr>
          <w:rFonts w:ascii="Arial Narrow" w:eastAsia="Times New Roman" w:hAnsi="Arial Narrow" w:cs="Times New Roman"/>
          <w:sz w:val="24"/>
          <w:lang w:eastAsia="pl-PL"/>
        </w:rPr>
        <w:t>7. POSTANOWIENIA KOŃCOWE</w:t>
      </w:r>
    </w:p>
    <w:p w:rsidR="00486AD9" w:rsidRPr="00E5221A" w:rsidRDefault="00486AD9" w:rsidP="00486A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lang w:eastAsia="pl-PL"/>
        </w:rPr>
      </w:pPr>
      <w:r w:rsidRPr="00E5221A">
        <w:rPr>
          <w:rFonts w:ascii="Arial Narrow" w:eastAsia="Times New Roman" w:hAnsi="Arial Narrow" w:cs="Times New Roman"/>
          <w:sz w:val="24"/>
          <w:lang w:eastAsia="pl-PL"/>
        </w:rPr>
        <w:t>a) Organizator zastrzega sobie prawo do odwołania lub ograniczenia zasięgu akcji w przypadku wystąpienia okoliczności od niego niezależnych.</w:t>
      </w:r>
    </w:p>
    <w:p w:rsidR="00486AD9" w:rsidRPr="00E5221A" w:rsidRDefault="00486AD9" w:rsidP="00486A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lang w:eastAsia="pl-PL"/>
        </w:rPr>
      </w:pPr>
      <w:r w:rsidRPr="00E5221A">
        <w:rPr>
          <w:rFonts w:ascii="Arial Narrow" w:eastAsia="Times New Roman" w:hAnsi="Arial Narrow" w:cs="Times New Roman"/>
          <w:sz w:val="24"/>
          <w:lang w:eastAsia="pl-PL"/>
        </w:rPr>
        <w:t>b) W przypadku nie spełnienia warunków zapisanych w niniejszym Regulaminie, Uczestnik</w:t>
      </w:r>
      <w:r w:rsidRPr="00E5221A">
        <w:rPr>
          <w:rFonts w:ascii="Arial Narrow" w:eastAsia="Times New Roman" w:hAnsi="Arial Narrow" w:cs="Times New Roman"/>
          <w:sz w:val="24"/>
          <w:lang w:eastAsia="pl-PL"/>
        </w:rPr>
        <w:br/>
        <w:t>akcji musi liczyć się z tym, że kasztany w ogóle nie zostaną od niego odebrane.</w:t>
      </w:r>
    </w:p>
    <w:p w:rsidR="00486AD9" w:rsidRPr="00E5221A" w:rsidRDefault="00486AD9" w:rsidP="00486A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lang w:eastAsia="pl-PL"/>
        </w:rPr>
      </w:pPr>
      <w:r w:rsidRPr="00E5221A">
        <w:rPr>
          <w:rFonts w:ascii="Arial Narrow" w:eastAsia="Times New Roman" w:hAnsi="Arial Narrow" w:cs="Times New Roman"/>
          <w:sz w:val="24"/>
          <w:lang w:eastAsia="pl-PL"/>
        </w:rPr>
        <w:t>8. KONTAKT</w:t>
      </w:r>
    </w:p>
    <w:p w:rsidR="00486AD9" w:rsidRPr="00E5221A" w:rsidRDefault="00486AD9" w:rsidP="00486A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lang w:eastAsia="pl-PL"/>
        </w:rPr>
      </w:pPr>
      <w:proofErr w:type="spellStart"/>
      <w:r w:rsidRPr="00E5221A">
        <w:rPr>
          <w:rFonts w:ascii="Arial Narrow" w:eastAsia="Times New Roman" w:hAnsi="Arial Narrow" w:cs="Times New Roman"/>
          <w:sz w:val="24"/>
          <w:lang w:eastAsia="pl-PL"/>
        </w:rPr>
        <w:t>Pharmeko</w:t>
      </w:r>
      <w:proofErr w:type="spellEnd"/>
      <w:r w:rsidRPr="00E5221A">
        <w:rPr>
          <w:rFonts w:ascii="Arial Narrow" w:eastAsia="Times New Roman" w:hAnsi="Arial Narrow" w:cs="Times New Roman"/>
          <w:sz w:val="24"/>
          <w:lang w:eastAsia="pl-PL"/>
        </w:rPr>
        <w:t xml:space="preserve"> Sp. z o.o.</w:t>
      </w:r>
      <w:r w:rsidRPr="00E5221A">
        <w:rPr>
          <w:rFonts w:ascii="Arial Narrow" w:eastAsia="Times New Roman" w:hAnsi="Arial Narrow" w:cs="Times New Roman"/>
          <w:sz w:val="24"/>
          <w:lang w:eastAsia="pl-PL"/>
        </w:rPr>
        <w:br/>
        <w:t>Niwy 1,</w:t>
      </w:r>
      <w:r w:rsidRPr="00E5221A">
        <w:rPr>
          <w:rFonts w:ascii="Arial Narrow" w:eastAsia="Times New Roman" w:hAnsi="Arial Narrow" w:cs="Times New Roman"/>
          <w:sz w:val="24"/>
          <w:lang w:eastAsia="pl-PL"/>
        </w:rPr>
        <w:br/>
      </w:r>
      <w:r w:rsidRPr="00E5221A">
        <w:rPr>
          <w:rFonts w:ascii="Arial Narrow" w:eastAsia="Times New Roman" w:hAnsi="Arial Narrow" w:cs="Times New Roman"/>
          <w:sz w:val="24"/>
          <w:lang w:eastAsia="pl-PL"/>
        </w:rPr>
        <w:lastRenderedPageBreak/>
        <w:t>66-520 Dobiegniew</w:t>
      </w:r>
      <w:r w:rsidRPr="00E5221A">
        <w:rPr>
          <w:rFonts w:ascii="Arial Narrow" w:eastAsia="Times New Roman" w:hAnsi="Arial Narrow" w:cs="Times New Roman"/>
          <w:sz w:val="24"/>
          <w:lang w:eastAsia="pl-PL"/>
        </w:rPr>
        <w:br/>
        <w:t>info@kasztanobranie.pl</w:t>
      </w:r>
    </w:p>
    <w:p w:rsidR="00486AD9" w:rsidRPr="00E5221A" w:rsidRDefault="00486AD9" w:rsidP="00486A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lang w:eastAsia="pl-PL"/>
        </w:rPr>
      </w:pPr>
      <w:proofErr w:type="spellStart"/>
      <w:r w:rsidRPr="00E5221A">
        <w:rPr>
          <w:rFonts w:ascii="Arial Narrow" w:eastAsia="Times New Roman" w:hAnsi="Arial Narrow" w:cs="Times New Roman"/>
          <w:sz w:val="24"/>
          <w:lang w:eastAsia="pl-PL"/>
        </w:rPr>
        <w:t>tel</w:t>
      </w:r>
      <w:proofErr w:type="spellEnd"/>
      <w:r w:rsidRPr="00E5221A">
        <w:rPr>
          <w:rFonts w:ascii="Arial Narrow" w:eastAsia="Times New Roman" w:hAnsi="Arial Narrow" w:cs="Times New Roman"/>
          <w:sz w:val="24"/>
          <w:lang w:eastAsia="pl-PL"/>
        </w:rPr>
        <w:t>: 95 781 41 33 w godzinach od 8.30 do 15.00</w:t>
      </w:r>
    </w:p>
    <w:p w:rsidR="00486AD9" w:rsidRPr="00E5221A" w:rsidRDefault="00486AD9" w:rsidP="00486A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lang w:eastAsia="pl-PL"/>
        </w:rPr>
      </w:pPr>
      <w:r w:rsidRPr="00E5221A">
        <w:rPr>
          <w:rFonts w:ascii="Arial Narrow" w:eastAsia="Times New Roman" w:hAnsi="Arial Narrow" w:cs="Times New Roman"/>
          <w:sz w:val="24"/>
          <w:lang w:eastAsia="pl-PL"/>
        </w:rPr>
        <w:t>W razie pytań zachęcamy również do korzystania z formularza kontaktowego na stronie :www.kasztanobranie.pl</w:t>
      </w:r>
    </w:p>
    <w:p w:rsidR="000355CC" w:rsidRDefault="000355CC"/>
    <w:sectPr w:rsidR="000355CC" w:rsidSect="00035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6AD9"/>
    <w:rsid w:val="000355CC"/>
    <w:rsid w:val="00486AD9"/>
    <w:rsid w:val="008F3E2D"/>
    <w:rsid w:val="00E5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5CC"/>
  </w:style>
  <w:style w:type="paragraph" w:styleId="Nagwek1">
    <w:name w:val="heading 1"/>
    <w:basedOn w:val="Normalny"/>
    <w:link w:val="Nagwek1Znak"/>
    <w:uiPriority w:val="9"/>
    <w:qFormat/>
    <w:rsid w:val="00486AD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6AD9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6AD9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Olusia</dc:creator>
  <cp:lastModifiedBy>SPS10</cp:lastModifiedBy>
  <cp:revision>2</cp:revision>
  <dcterms:created xsi:type="dcterms:W3CDTF">2015-09-15T19:08:00Z</dcterms:created>
  <dcterms:modified xsi:type="dcterms:W3CDTF">2015-09-29T06:36:00Z</dcterms:modified>
</cp:coreProperties>
</file>